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391" w:rsidRDefault="00F17A5F" w:rsidP="00DC3391">
      <w:r>
        <w:t>Задание 14.</w:t>
      </w:r>
      <w:bookmarkStart w:id="0" w:name="_GoBack"/>
      <w:bookmarkEnd w:id="0"/>
      <w:r w:rsidR="00DC3391">
        <w:t>.  Кратко ответить на вопросы письмено</w:t>
      </w:r>
    </w:p>
    <w:p w:rsidR="0024689E" w:rsidRDefault="00F17A5F" w:rsidP="0024689E">
      <w:pPr>
        <w:spacing w:after="0" w:line="240" w:lineRule="auto"/>
        <w:rPr>
          <w:rFonts w:ascii="Times New Roman" w:eastAsiaTheme="minorHAnsi" w:hAnsi="Times New Roman"/>
          <w:b/>
          <w:bCs/>
          <w:sz w:val="24"/>
          <w:szCs w:val="24"/>
        </w:rPr>
      </w:pPr>
      <w:r>
        <w:rPr>
          <w:rFonts w:ascii="Times New Roman" w:eastAsiaTheme="minorHAnsi" w:hAnsi="Times New Roman"/>
          <w:b/>
          <w:bCs/>
          <w:sz w:val="24"/>
          <w:szCs w:val="24"/>
        </w:rPr>
        <w:t>1.</w:t>
      </w:r>
      <w:r w:rsidR="0024689E" w:rsidRPr="0024689E">
        <w:rPr>
          <w:rFonts w:ascii="Times New Roman" w:eastAsiaTheme="minorHAnsi" w:hAnsi="Times New Roman"/>
          <w:b/>
          <w:bCs/>
          <w:sz w:val="24"/>
          <w:szCs w:val="24"/>
        </w:rPr>
        <w:t>Назовите основные составляющие мощности шумов в ТФ канале и поясните причины их возникновения.</w:t>
      </w:r>
    </w:p>
    <w:p w:rsidR="00F17A5F" w:rsidRPr="0024689E" w:rsidRDefault="00F17A5F" w:rsidP="0024689E">
      <w:pPr>
        <w:spacing w:after="0" w:line="240" w:lineRule="auto"/>
        <w:rPr>
          <w:rFonts w:ascii="Times New Roman" w:eastAsiaTheme="minorHAnsi" w:hAnsi="Times New Roman"/>
          <w:bCs/>
          <w:sz w:val="24"/>
          <w:szCs w:val="24"/>
        </w:rPr>
      </w:pPr>
    </w:p>
    <w:p w:rsidR="0024689E" w:rsidRDefault="00F17A5F" w:rsidP="0024689E">
      <w:pPr>
        <w:spacing w:after="0" w:line="240" w:lineRule="auto"/>
        <w:rPr>
          <w:rFonts w:ascii="Times New Roman" w:eastAsiaTheme="minorHAnsi" w:hAnsi="Times New Roman"/>
          <w:b/>
          <w:bCs/>
          <w:sz w:val="24"/>
          <w:szCs w:val="24"/>
        </w:rPr>
      </w:pPr>
      <w:r>
        <w:rPr>
          <w:rFonts w:ascii="Times New Roman" w:eastAsiaTheme="minorHAnsi" w:hAnsi="Times New Roman"/>
          <w:b/>
          <w:bCs/>
          <w:sz w:val="24"/>
          <w:szCs w:val="24"/>
        </w:rPr>
        <w:t>2.</w:t>
      </w:r>
      <w:r w:rsidR="0024689E" w:rsidRPr="0024689E">
        <w:rPr>
          <w:rFonts w:ascii="Times New Roman" w:eastAsiaTheme="minorHAnsi" w:hAnsi="Times New Roman"/>
          <w:b/>
          <w:bCs/>
          <w:sz w:val="24"/>
          <w:szCs w:val="24"/>
        </w:rPr>
        <w:t>Поясните физический смысл коэффициента системы</w:t>
      </w:r>
    </w:p>
    <w:p w:rsidR="00F17A5F" w:rsidRPr="0024689E" w:rsidRDefault="00F17A5F" w:rsidP="0024689E">
      <w:pPr>
        <w:spacing w:after="0" w:line="240" w:lineRule="auto"/>
        <w:rPr>
          <w:rFonts w:ascii="Times New Roman" w:eastAsiaTheme="minorHAnsi" w:hAnsi="Times New Roman"/>
          <w:bCs/>
          <w:sz w:val="24"/>
          <w:szCs w:val="24"/>
        </w:rPr>
      </w:pPr>
    </w:p>
    <w:p w:rsidR="00DC3391" w:rsidRDefault="0024689E" w:rsidP="0024689E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eastAsiaTheme="minorHAnsi" w:hAnsi="Times New Roman"/>
          <w:b/>
          <w:bCs/>
          <w:sz w:val="24"/>
          <w:szCs w:val="24"/>
        </w:rPr>
        <w:t xml:space="preserve">3. </w:t>
      </w:r>
      <w:r w:rsidRPr="0024689E">
        <w:rPr>
          <w:rFonts w:ascii="Times New Roman" w:eastAsiaTheme="minorHAnsi" w:hAnsi="Times New Roman"/>
          <w:b/>
          <w:bCs/>
          <w:sz w:val="24"/>
          <w:szCs w:val="24"/>
        </w:rPr>
        <w:t>Какие параметры препятствия нужно определить при ра</w:t>
      </w:r>
      <w:r>
        <w:rPr>
          <w:rFonts w:ascii="Times New Roman" w:eastAsiaTheme="minorHAnsi" w:hAnsi="Times New Roman"/>
          <w:b/>
          <w:bCs/>
          <w:sz w:val="24"/>
          <w:szCs w:val="24"/>
        </w:rPr>
        <w:t xml:space="preserve">счёте закрытых (открытых) трасс </w:t>
      </w:r>
      <w:r w:rsidR="00DC3391">
        <w:rPr>
          <w:rFonts w:ascii="Times New Roman" w:hAnsi="Times New Roman"/>
          <w:b/>
          <w:bCs/>
          <w:sz w:val="24"/>
          <w:szCs w:val="24"/>
        </w:rPr>
        <w:t>причины их возникновения.</w:t>
      </w:r>
    </w:p>
    <w:p w:rsidR="00DC3391" w:rsidRDefault="00DC3391" w:rsidP="00DC3391">
      <w:pPr>
        <w:pStyle w:val="NoSpacing"/>
        <w:rPr>
          <w:rStyle w:val="Strong"/>
        </w:rPr>
      </w:pPr>
    </w:p>
    <w:p w:rsidR="00DC3391" w:rsidRDefault="00DC3391" w:rsidP="00DC3391">
      <w:r>
        <w:t>Преподаватель ____________В Черниговец</w:t>
      </w:r>
    </w:p>
    <w:p w:rsidR="00007597" w:rsidRDefault="00F17A5F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6C7CDD"/>
    <w:multiLevelType w:val="hybridMultilevel"/>
    <w:tmpl w:val="1A70B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734"/>
    <w:rsid w:val="000B1734"/>
    <w:rsid w:val="0024689E"/>
    <w:rsid w:val="00315C2D"/>
    <w:rsid w:val="00C22874"/>
    <w:rsid w:val="00DC3391"/>
    <w:rsid w:val="00F1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39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39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DC339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C339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39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39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DC339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C33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05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2020-09-13T07:02:00Z</dcterms:created>
  <dcterms:modified xsi:type="dcterms:W3CDTF">2020-09-13T07:19:00Z</dcterms:modified>
</cp:coreProperties>
</file>